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3C" w:rsidRPr="008C4F3C" w:rsidRDefault="005D290E" w:rsidP="008C4F3C">
      <w:r w:rsidRPr="005D290E">
        <w:rPr>
          <w:b/>
        </w:rPr>
        <w:t>К</w:t>
      </w:r>
      <w:r w:rsidR="008C4F3C" w:rsidRPr="005D290E">
        <w:rPr>
          <w:b/>
        </w:rPr>
        <w:t>лещевой вирусный энцефалит (КВЭ)</w:t>
      </w:r>
      <w:r w:rsidR="008C4F3C" w:rsidRPr="008C4F3C">
        <w:t xml:space="preserve">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8C4F3C" w:rsidRPr="008C4F3C" w:rsidRDefault="008C4F3C" w:rsidP="008C4F3C">
      <w:r w:rsidRPr="008C4F3C">
        <w:t>Возбудитель болезни (вирус клещевого энцефалита, ВКЭ) передается человеку в первые минуты присасывания зараженного</w:t>
      </w:r>
      <w:r w:rsidR="00D01F2B">
        <w:t xml:space="preserve"> вирусом клеща вместе со слюной:</w:t>
      </w:r>
    </w:p>
    <w:p w:rsidR="008C4F3C" w:rsidRPr="008C4F3C" w:rsidRDefault="00D01F2B" w:rsidP="008C4F3C">
      <w:r>
        <w:t xml:space="preserve">- </w:t>
      </w:r>
      <w:r w:rsidR="008C4F3C" w:rsidRPr="008C4F3C">
        <w:t>при посещении эндемичных по КВЭ территорий в лесах, лесопарках, на индивидуальных садово-огородных участках,</w:t>
      </w:r>
    </w:p>
    <w:p w:rsidR="008C4F3C" w:rsidRPr="008C4F3C" w:rsidRDefault="00D01F2B" w:rsidP="008C4F3C">
      <w:proofErr w:type="gramStart"/>
      <w:r>
        <w:t xml:space="preserve">- </w:t>
      </w:r>
      <w:r w:rsidR="008C4F3C" w:rsidRPr="008C4F3C">
        <w:t>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8C4F3C" w:rsidRPr="008C4F3C" w:rsidRDefault="00D01F2B" w:rsidP="008C4F3C">
      <w:r>
        <w:t xml:space="preserve">- </w:t>
      </w:r>
      <w:r w:rsidR="008C4F3C" w:rsidRPr="008C4F3C">
        <w:t xml:space="preserve">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</w:t>
      </w:r>
      <w:r>
        <w:t>З</w:t>
      </w:r>
      <w:r w:rsidR="008C4F3C" w:rsidRPr="008C4F3C">
        <w:t>аразным является не только сырое молоко, но и продукты, приготовленные из него: творог, сметана и т.д.,</w:t>
      </w:r>
    </w:p>
    <w:p w:rsidR="008C4F3C" w:rsidRPr="008C4F3C" w:rsidRDefault="00D01F2B" w:rsidP="008C4F3C">
      <w:r>
        <w:t xml:space="preserve">- </w:t>
      </w:r>
      <w:r w:rsidR="008C4F3C" w:rsidRPr="008C4F3C">
        <w:t>при втирании в кожу вируса при раздавливании клеща или расчесывании места укуса.</w:t>
      </w:r>
    </w:p>
    <w:p w:rsidR="00C57C06" w:rsidRDefault="00C57C06" w:rsidP="008B4D5F"/>
    <w:p w:rsidR="008B4D5F" w:rsidRPr="008C4F3C" w:rsidRDefault="008B4D5F" w:rsidP="008B4D5F">
      <w:r>
        <w:t>КВЭ является эндемичным заболеванием. Донецкая Народная Республика не относится к территории, эндемичной по КВЭ.</w:t>
      </w:r>
      <w:r w:rsidR="00477090">
        <w:t xml:space="preserve"> Наиболее неблагоприятные округи России по КВЭ: Дальневосточный, Сибирский, Уральский, Северо-Западный (Ленинградская и Калининградская области, Республика Карелия). Также к этому списку можно отнести Республику Крым (</w:t>
      </w:r>
      <w:r w:rsidR="00477090">
        <w:t xml:space="preserve">Белогорский, Бахчисарайский, Кировский, Красногвардейский, Симферопольский районы, г. Алушта, </w:t>
      </w:r>
      <w:proofErr w:type="spellStart"/>
      <w:r w:rsidR="00477090">
        <w:t>г</w:t>
      </w:r>
      <w:proofErr w:type="gramStart"/>
      <w:r w:rsidR="00477090">
        <w:t>.С</w:t>
      </w:r>
      <w:proofErr w:type="gramEnd"/>
      <w:r w:rsidR="00477090">
        <w:t>удак</w:t>
      </w:r>
      <w:proofErr w:type="spellEnd"/>
      <w:r w:rsidR="00477090">
        <w:t>, г. Симферополь, г. Феодосия, Б .Ялта (Алупка, Гурзуф)</w:t>
      </w:r>
      <w:r w:rsidR="00477090">
        <w:t xml:space="preserve">. С полным перечнем эндемичных территорий </w:t>
      </w:r>
      <w:r w:rsidR="009D68E0">
        <w:t>можно о</w:t>
      </w:r>
      <w:r w:rsidR="009D68E0" w:rsidRPr="008C4F3C">
        <w:t xml:space="preserve">знакомиться </w:t>
      </w:r>
      <w:r>
        <w:t>на официальном сайте</w:t>
      </w:r>
      <w:r w:rsidR="00477090">
        <w:t xml:space="preserve"> </w:t>
      </w:r>
      <w:r w:rsidR="00104DB0" w:rsidRPr="00477090">
        <w:rPr>
          <w:bCs/>
        </w:rPr>
        <w:t>Роспотребнадзор</w:t>
      </w:r>
      <w:r w:rsidR="00477090" w:rsidRPr="00477090">
        <w:rPr>
          <w:bCs/>
        </w:rPr>
        <w:t>а</w:t>
      </w:r>
      <w:r w:rsidRPr="00477090">
        <w:t>.</w:t>
      </w:r>
      <w:bookmarkStart w:id="0" w:name="_GoBack"/>
      <w:bookmarkEnd w:id="0"/>
    </w:p>
    <w:p w:rsidR="008B4D5F" w:rsidRDefault="008B4D5F" w:rsidP="008C4F3C"/>
    <w:p w:rsidR="008C4F3C" w:rsidRPr="008C4F3C" w:rsidRDefault="008C4F3C" w:rsidP="008C4F3C">
      <w:r w:rsidRPr="008C4F3C"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8C4F3C" w:rsidRPr="008C4F3C" w:rsidRDefault="008C4F3C" w:rsidP="008C4F3C">
      <w:r w:rsidRPr="008C4F3C"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9B626F" w:rsidRDefault="009B626F" w:rsidP="008C4F3C"/>
    <w:p w:rsidR="008C4F3C" w:rsidRPr="008C4F3C" w:rsidRDefault="008C4F3C" w:rsidP="008C4F3C">
      <w:r w:rsidRPr="008C4F3C">
        <w:t>К заражению клещевым энцефалитом восприимчивы все люди, независимо от возраста и пола.</w:t>
      </w:r>
      <w:r w:rsidR="009B626F">
        <w:t xml:space="preserve"> </w:t>
      </w:r>
      <w:r w:rsidRPr="008C4F3C"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8C4F3C">
        <w:t>нефте</w:t>
      </w:r>
      <w:proofErr w:type="spellEnd"/>
      <w:r w:rsidRPr="008C4F3C"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9B626F" w:rsidRDefault="009B626F" w:rsidP="008C4F3C"/>
    <w:p w:rsidR="008C4F3C" w:rsidRPr="008C4F3C" w:rsidRDefault="008C4F3C" w:rsidP="008C4F3C">
      <w:r w:rsidRPr="008C4F3C">
        <w:t>Заболевание клещевым энцефалитом можно предупредить с помощью неспецифической и специфической профилактики.</w:t>
      </w:r>
    </w:p>
    <w:p w:rsidR="008C4F3C" w:rsidRPr="008C4F3C" w:rsidRDefault="008C4F3C" w:rsidP="008C4F3C">
      <w:r w:rsidRPr="008C4F3C"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8C4F3C">
        <w:t>заползания</w:t>
      </w:r>
      <w:proofErr w:type="spellEnd"/>
      <w:r w:rsidRPr="008C4F3C">
        <w:t xml:space="preserve">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8C4F3C" w:rsidRPr="008C4F3C" w:rsidRDefault="008C4F3C" w:rsidP="008C4F3C">
      <w:r w:rsidRPr="008C4F3C">
        <w:t xml:space="preserve">Для защиты от клещей используют отпугивающие и уничтожающие их средства – </w:t>
      </w:r>
      <w:proofErr w:type="spellStart"/>
      <w:r w:rsidRPr="008C4F3C">
        <w:t>акарицидно-репеллентные</w:t>
      </w:r>
      <w:proofErr w:type="spellEnd"/>
      <w:r w:rsidRPr="008C4F3C">
        <w:t xml:space="preserve"> и </w:t>
      </w:r>
      <w:proofErr w:type="spellStart"/>
      <w:r w:rsidRPr="008C4F3C">
        <w:t>акарицидные</w:t>
      </w:r>
      <w:proofErr w:type="spellEnd"/>
      <w:r w:rsidRPr="008C4F3C">
        <w:t>, которыми обрабатывают одежду.</w:t>
      </w:r>
    </w:p>
    <w:p w:rsidR="008C4F3C" w:rsidRPr="00452BF5" w:rsidRDefault="008C4F3C" w:rsidP="008C4F3C">
      <w:r w:rsidRPr="00452BF5">
        <w:rPr>
          <w:bCs/>
        </w:rPr>
        <w:lastRenderedPageBreak/>
        <w:t>Перед использованием препаратов следует ознакомиться с инструкцией</w:t>
      </w:r>
      <w:r w:rsidR="00452BF5" w:rsidRPr="00452BF5">
        <w:rPr>
          <w:bCs/>
        </w:rPr>
        <w:t xml:space="preserve"> по их применению!</w:t>
      </w:r>
    </w:p>
    <w:p w:rsidR="008C4F3C" w:rsidRPr="008C4F3C" w:rsidRDefault="008C4F3C" w:rsidP="008C4F3C">
      <w:r w:rsidRPr="008C4F3C"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452BF5" w:rsidRDefault="00452BF5" w:rsidP="008C4F3C">
      <w:pPr>
        <w:rPr>
          <w:b/>
          <w:bCs/>
        </w:rPr>
      </w:pPr>
    </w:p>
    <w:p w:rsidR="008C4F3C" w:rsidRPr="00452BF5" w:rsidRDefault="008C4F3C" w:rsidP="008C4F3C">
      <w:r w:rsidRPr="00452BF5">
        <w:rPr>
          <w:bCs/>
        </w:rPr>
        <w:t>Меры специфической профилактики клещевого вирусного энцефалита включают:</w:t>
      </w:r>
    </w:p>
    <w:p w:rsidR="00964256" w:rsidRDefault="00964256" w:rsidP="008C4F3C"/>
    <w:p w:rsidR="008C4F3C" w:rsidRPr="008C4F3C" w:rsidRDefault="002735B6" w:rsidP="008C4F3C">
      <w:r>
        <w:t>1.</w:t>
      </w:r>
      <w:r w:rsidR="008C4F3C" w:rsidRPr="002735B6">
        <w:rPr>
          <w:b/>
        </w:rPr>
        <w:t xml:space="preserve"> </w:t>
      </w:r>
      <w:r w:rsidRPr="00104DB0">
        <w:t>П</w:t>
      </w:r>
      <w:r w:rsidR="008C4F3C" w:rsidRPr="00104DB0">
        <w:t>рофилактические прививки</w:t>
      </w:r>
      <w:r w:rsidR="008C4F3C" w:rsidRPr="008C4F3C">
        <w:t xml:space="preserve"> против клещевого энцефалита проводятся лицам, проживающим на эндемичной территории и по виду деятельности или роду занятий, связанных с пребыванием в природных стациях, а также лицам, выезжающим на эндемичные территории;</w:t>
      </w:r>
    </w:p>
    <w:p w:rsidR="00FA77D3" w:rsidRDefault="008C4F3C" w:rsidP="00FA77D3">
      <w:pPr>
        <w:rPr>
          <w:b/>
          <w:bCs/>
        </w:rPr>
      </w:pPr>
      <w:r w:rsidRPr="008C4F3C">
        <w:t xml:space="preserve">В Российской Федерации зарегистрированы несколько вакцин против клещевого вирусного энцефалита. </w:t>
      </w:r>
    </w:p>
    <w:p w:rsidR="00FA77D3" w:rsidRPr="00A22DC4" w:rsidRDefault="00FA77D3" w:rsidP="00FA77D3">
      <w:r w:rsidRPr="00A22DC4">
        <w:t>Привитым против КВЭ считается лицо, получившее законченный курс вакцинации и 1 (или более) ревакцинацию. Вакцинацию против КВЭ проводят круглогодично в соответствии с медицинскими показаниями.</w:t>
      </w:r>
    </w:p>
    <w:p w:rsidR="00FA77D3" w:rsidRPr="00A22DC4" w:rsidRDefault="00FA77D3" w:rsidP="00FA77D3">
      <w:r w:rsidRPr="00A22DC4">
        <w:t>Прививки от клещевого вирусного энцефалита проводятся по 2 схемам - основной или экстренной. Основная схема вакцинации включает 2 прививки, которые необходимо поставить в осенне-весенний период (ноябрь-март) с интервалом, в зависимости от вакцины от 1 до 7 мес. Затем через 5-12 мес. 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прививка 1 раз в 3 года.</w:t>
      </w:r>
    </w:p>
    <w:p w:rsidR="00FA77D3" w:rsidRPr="00A22DC4" w:rsidRDefault="00FA77D3" w:rsidP="00FA77D3">
      <w:r w:rsidRPr="00A22DC4">
        <w:t>При экстренной или ускоренной схеме вакцинации сокращается интервал между 1 и 2 прививкой (от 2 недель до 1 мес. в зависимости от вакцины) и проводится, как правило, перед сезоном в зимне-весенний период. Ревакцинация проводится через 1 год после 2 прививки, в последующем – каждые 3 года.</w:t>
      </w:r>
    </w:p>
    <w:p w:rsidR="00FA77D3" w:rsidRDefault="00FA77D3" w:rsidP="00FA77D3">
      <w:r w:rsidRPr="00A22DC4">
        <w:t>Схемы ускоренной вакцинации используются как у детей, так и у взрослых, но лучше привиться заранее по основной схеме. Посещать лесной массив можно не ранее чем через 2 недели после второй прививки.</w:t>
      </w:r>
    </w:p>
    <w:p w:rsidR="00964256" w:rsidRDefault="00964256" w:rsidP="002735B6"/>
    <w:p w:rsidR="00964256" w:rsidRDefault="002735B6" w:rsidP="002735B6">
      <w:r>
        <w:t>2. С</w:t>
      </w:r>
      <w:r w:rsidRPr="008C4F3C">
        <w:t>еропрофилактику с использованием человеческого иммуноглобулина против КВЭ</w:t>
      </w:r>
      <w:r w:rsidR="00964256">
        <w:t>.</w:t>
      </w:r>
    </w:p>
    <w:p w:rsidR="00964256" w:rsidRPr="008C4F3C" w:rsidRDefault="00964256" w:rsidP="00964256">
      <w:proofErr w:type="spellStart"/>
      <w:r>
        <w:t>Н</w:t>
      </w:r>
      <w:r w:rsidR="002735B6" w:rsidRPr="008C4F3C">
        <w:t>епривитым</w:t>
      </w:r>
      <w:proofErr w:type="spellEnd"/>
      <w:r w:rsidR="002735B6" w:rsidRPr="008C4F3C">
        <w:t xml:space="preserve"> лицам, обратившимся в связи с присасыванием клеща на эндемичной по клещевому вирусному энцефалиту территории или при обнаружении вируса клещевого э</w:t>
      </w:r>
      <w:r>
        <w:t>нцефалита в присосавшемся клеще,</w:t>
      </w:r>
      <w:r w:rsidR="002735B6" w:rsidRPr="008C4F3C">
        <w:t xml:space="preserve"> </w:t>
      </w:r>
      <w:r w:rsidR="0081615C" w:rsidRPr="008C4F3C">
        <w:t xml:space="preserve">не позднее 72 часов после присасывания клещей и обращения в медицинские организации по показаниям </w:t>
      </w:r>
      <w:r w:rsidRPr="008C4F3C">
        <w:t>вв</w:t>
      </w:r>
      <w:r w:rsidR="0081615C">
        <w:t>о</w:t>
      </w:r>
      <w:r w:rsidRPr="008C4F3C">
        <w:t>д</w:t>
      </w:r>
      <w:r w:rsidR="0081615C">
        <w:t>ят</w:t>
      </w:r>
      <w:r w:rsidRPr="008C4F3C">
        <w:t xml:space="preserve"> человеческ</w:t>
      </w:r>
      <w:r w:rsidR="0081615C">
        <w:t>ий</w:t>
      </w:r>
      <w:r w:rsidRPr="008C4F3C">
        <w:t xml:space="preserve"> иммуноглобулин против клещевого энцефалита. В том случае, если присасывание клеща произошло на </w:t>
      </w:r>
      <w:proofErr w:type="spellStart"/>
      <w:r w:rsidRPr="008C4F3C">
        <w:t>неэндемичной</w:t>
      </w:r>
      <w:proofErr w:type="spellEnd"/>
      <w:r w:rsidRPr="008C4F3C"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серопрофилактика. </w:t>
      </w:r>
    </w:p>
    <w:p w:rsidR="002735B6" w:rsidRPr="00A22DC4" w:rsidRDefault="002735B6" w:rsidP="00FA77D3"/>
    <w:p w:rsidR="00280DC0" w:rsidRDefault="003615D6" w:rsidP="008C4F3C">
      <w:pPr>
        <w:rPr>
          <w:b/>
          <w:bCs/>
        </w:rPr>
      </w:pPr>
      <w:r w:rsidRPr="008C4F3C">
        <w:rPr>
          <w:b/>
          <w:bCs/>
        </w:rPr>
        <w:t xml:space="preserve">ВАКЦИНАЦИЯ </w:t>
      </w:r>
      <w:r w:rsidR="00797426">
        <w:rPr>
          <w:b/>
          <w:bCs/>
        </w:rPr>
        <w:t>ОСТАЕТСЯ</w:t>
      </w:r>
      <w:r w:rsidRPr="008C4F3C">
        <w:rPr>
          <w:b/>
          <w:bCs/>
        </w:rPr>
        <w:t xml:space="preserve"> САМОЙ ЭФФЕКТИВНОЙ МЕРОЙ ЗАЩИТЫ ОТ КЛЕЩЕВОГО ЭНЦЕФАЛИТА</w:t>
      </w:r>
      <w:r w:rsidR="00280DC0">
        <w:rPr>
          <w:b/>
          <w:bCs/>
        </w:rPr>
        <w:t>.</w:t>
      </w:r>
    </w:p>
    <w:p w:rsidR="008C4F3C" w:rsidRPr="008C4F3C" w:rsidRDefault="00280DC0" w:rsidP="008C4F3C">
      <w:r w:rsidRPr="00280DC0">
        <w:rPr>
          <w:b/>
        </w:rPr>
        <w:t>СВОЕВРЕМЕННО ВЫПОЛНЯЯ ПРИВИВКИ ПРОТИВ КЛЕЩЕВОГО ЭНЦЕФАЛИТА, ВЫ СМОЖЕТЕ ПРЕДОХРАНИ</w:t>
      </w:r>
      <w:r>
        <w:rPr>
          <w:b/>
        </w:rPr>
        <w:t>ТЬ СЕБЯ ОТ ОПАСНОГО ЗАБОЛЕВАНИЯ</w:t>
      </w:r>
      <w:r w:rsidR="003615D6">
        <w:rPr>
          <w:b/>
          <w:bCs/>
        </w:rPr>
        <w:t>!</w:t>
      </w:r>
    </w:p>
    <w:p w:rsidR="001F22FF" w:rsidRDefault="001F22FF"/>
    <w:sectPr w:rsidR="001F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C4"/>
    <w:rsid w:val="00104DB0"/>
    <w:rsid w:val="00150B7F"/>
    <w:rsid w:val="001F22FF"/>
    <w:rsid w:val="002735B6"/>
    <w:rsid w:val="00280DC0"/>
    <w:rsid w:val="003615D6"/>
    <w:rsid w:val="00452BF5"/>
    <w:rsid w:val="00477090"/>
    <w:rsid w:val="005267E1"/>
    <w:rsid w:val="005A6FC4"/>
    <w:rsid w:val="005D290E"/>
    <w:rsid w:val="00797426"/>
    <w:rsid w:val="0081615C"/>
    <w:rsid w:val="008B4D5F"/>
    <w:rsid w:val="008C4F3C"/>
    <w:rsid w:val="00964256"/>
    <w:rsid w:val="009B626F"/>
    <w:rsid w:val="009D68E0"/>
    <w:rsid w:val="00A22DC4"/>
    <w:rsid w:val="00C57C06"/>
    <w:rsid w:val="00D01F2B"/>
    <w:rsid w:val="00D33216"/>
    <w:rsid w:val="00F9380A"/>
    <w:rsid w:val="00F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0207-8AF7-41B7-B480-3006D7B7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PC-Opasnie</cp:lastModifiedBy>
  <cp:revision>5</cp:revision>
  <dcterms:created xsi:type="dcterms:W3CDTF">2023-05-24T09:03:00Z</dcterms:created>
  <dcterms:modified xsi:type="dcterms:W3CDTF">2024-04-27T12:47:00Z</dcterms:modified>
</cp:coreProperties>
</file>